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F2334"/>
          <w:sz w:val="30"/>
        </w:rPr>
        <w:t>ПОЛИТИКА ОБРАБОТКИ ПЕРСОНАЛЬНЫХ ДАННЫХ</w:t>
      </w:r>
    </w:p>
    <w:p>
      <w:pPr>
        <w:jc w:val="center"/>
      </w:pPr>
      <w:r>
        <w:t>Сервис «Гигап» • Редакция от 13 октября 2026 года</w:t>
      </w:r>
    </w:p>
    <w:p>
      <w:pPr>
        <w:pStyle w:val="Heading1"/>
      </w:pPr>
      <w:r>
        <w:t>1. Общие положения</w:t>
      </w:r>
    </w:p>
    <w:p>
      <w:r>
        <w:t>1.1. Политика регулирует обработку персональных данных пользователей сайта https://gigapp.site/ и мобильного приложения «Гигап» в соответствии с Федеральным законом № 152-ФЗ «О персональных данных».</w:t>
      </w:r>
    </w:p>
    <w:p>
      <w:r>
        <w:t>1.2. Оператор персональных данных — Мамин Максим Вячеславович, ИНН 771919687508, Россия, г. Москва; электронная почта: support@gigapp.site.</w:t>
      </w:r>
    </w:p>
    <w:p>
      <w:r>
        <w:t>1.3. Политика применяется к посетителям, Исполнителям и Заказчикам, включая зарегистрированных несовершеннолетних с ограниченным функционалом.</w:t>
      </w:r>
    </w:p>
    <w:p>
      <w:pPr>
        <w:pStyle w:val="Heading1"/>
      </w:pPr>
      <w:r>
        <w:t>2. Категории персональных данных</w:t>
      </w:r>
    </w:p>
    <w:p>
      <w:r>
        <w:t>2.1. Для регистрации и авторизации обрабатываются номер телефона, сведения о подтверждении номера, учётные и технические данные входа. Для входа используется пароль; хранение паролей в открытом виде не предусматривается.</w:t>
      </w:r>
    </w:p>
    <w:p>
      <w:r>
        <w:t>2.2. При заполнении профиля обрабатываются указанные пользователем имя или ФИО, фотографии, описание, резюме, опыт, навыки, ИНН и сведения о статусе самозанятости (если предоставлены).</w:t>
      </w:r>
    </w:p>
    <w:p>
      <w:r>
        <w:t>2.3. При использовании функций обрабатываются объявления, отклики, переписка в чате, отзывы, оценки, обращения и сведения о действиях с аккаунтом.</w:t>
      </w:r>
    </w:p>
    <w:p>
      <w:r>
        <w:t>2.4. При обеспечении работы и безопасности Сервиса могут обрабатываться IP-адрес, сведения об устройстве, дата и время обращений, технические журналы и идентификаторы сессий в объёме, необходимом для соответствующей функции.</w:t>
      </w:r>
    </w:p>
    <w:p>
      <w:r>
        <w:t>2.5. При отдельной добровольной проверке медицинской книжки могут обрабатываться файл документа, содержащиеся в нём персональные данные, в том числе сведения о здоровье, данные и результат проверки. Такая обработка допускается только при наличии самостоятельного законного основания, соответствующего требованиям к специальным категориям персональных данных.</w:t>
      </w:r>
    </w:p>
    <w:p>
      <w:pPr>
        <w:pStyle w:val="Heading1"/>
      </w:pPr>
      <w:r>
        <w:t>3. Цели и основания обработки</w:t>
      </w:r>
    </w:p>
    <w:p>
      <w:r>
        <w:t>3.1. Данные обрабатываются для регистрации и аутентификации пользователей, обеспечения безопасности учётных записей, исполнения пользовательского соглашения и предоставления функций Сервиса.</w:t>
      </w:r>
    </w:p>
    <w:p>
      <w:r>
        <w:t>3.2. Данные профиля, резюме, объявлений и откликов обрабатываются для поиска и взаимодействия Заказчиков и Исполнителей; переписка и отзывы — для обеспечения соответствующих функций и рассмотрения обращений.</w:t>
      </w:r>
    </w:p>
    <w:p>
      <w:r>
        <w:t>3.3. Также обработка необходима для соблюдения обязательных требований закона, защиты прав пользователей, рассмотрения жалоб и пресечения нарушений.</w:t>
      </w:r>
    </w:p>
    <w:p>
      <w:r>
        <w:t>3.4. Правовыми основаниями являются исполнение соглашения, возложенные законом обязанности, иные основания статьи 6 Федерального закона № 152-ФЗ, а в случаях, где это требуется, отдельное согласие пользователя.</w:t>
      </w:r>
    </w:p>
    <w:p>
      <w:r>
        <w:t>3.5. Сведения о здоровье из медицинской книжки обрабатываются только при наличии правового основания в соответствии со статьёй 10 Федерального закона № 152-ФЗ; согласие, если оно используется, оформляется отдельно и в предусмотренной законом форме.</w:t>
      </w:r>
    </w:p>
    <w:p>
      <w:pPr>
        <w:pStyle w:val="Heading1"/>
      </w:pPr>
      <w:r>
        <w:t>4. Получатели и доступ</w:t>
      </w:r>
    </w:p>
    <w:p>
      <w:r>
        <w:t>4.1. В соответствии с функциями Сервиса Заказчикам могут отображаться предоставленные Исполнителем данные профиля, резюме и сведения о самозанятости в пределах установленных настроек доступа и правовых оснований.</w:t>
      </w:r>
    </w:p>
    <w:p>
      <w:r>
        <w:t>4.2. Исходный файл медицинской книжки и сведения о здоровье Заказчику не раскрываются. При доступности функции проверки Заказчику показывается лишь ограниченный статус: «Проверена», «Не подтверждена» либо «Нет актуального подтверждения».</w:t>
      </w:r>
    </w:p>
    <w:p>
      <w:r>
        <w:t>4.3. Доступ к медкнижке предоставляется только уполномоченным проверяющим, необходимым для документальной проверки. Проверка не подтверждает медицинскую пригодность к конкретной работе.</w:t>
      </w:r>
    </w:p>
    <w:p>
      <w:r>
        <w:t>4.4. Для подтверждения номера телефона используется SMS.ru. Сервису передаются данные, необходимые для выполнения соответствующей технической операции, в пределах применимых правовых оснований.</w:t>
      </w:r>
    </w:p>
    <w:p>
      <w:r>
        <w:t>4.5. Персональные данные могут быть предоставлены уполномоченным государственным органам на основаниях, предусмотренных законодательством РФ, а привлечённым исполнителям — при наличии надлежащего договора и правового основания.</w:t>
      </w:r>
    </w:p>
    <w:p>
      <w:r>
        <w:t>4.6. Передача персональных данных неопределённому кругу лиц и их публикация осуществляются в соответствии с требованиями законодательства, включая специальные правила для данных, разрешённых субъектом для распространения.</w:t>
      </w:r>
    </w:p>
    <w:p>
      <w:pPr>
        <w:pStyle w:val="Heading1"/>
      </w:pPr>
      <w:r>
        <w:t>5. Сроки обработки и защита</w:t>
      </w:r>
    </w:p>
    <w:p>
      <w:r>
        <w:t>5.1. Пользовательские данные размещаются с применением серверной инфраструктуры на территории Российской Федерации.</w:t>
      </w:r>
    </w:p>
    <w:p>
      <w:r>
        <w:t>5.2. Данные обрабатываются до достижения целей обработки, прекращения соответствующего законного основания либо истечения сроков хранения, установленных законом. Когда дальнейшее хранение не требуется, данные удаляются или обезличиваются в предусмотренном порядке.</w:t>
      </w:r>
    </w:p>
    <w:p>
      <w:r>
        <w:t>5.3. Удаление учётной записи прекращает обработку, связанную с её использованием, за исключением данных, которые оператор обязан или вправе хранить по иному законному основанию.</w:t>
      </w:r>
    </w:p>
    <w:p>
      <w:r>
        <w:t>5.4. При обработке документов, содержащих сведения о здоровье, используются меры ограниченного доступа и защиты информации; исходные файлы не хранятся дольше, чем необходимо для законной цели обработки.</w:t>
      </w:r>
    </w:p>
    <w:p>
      <w:r>
        <w:t>5.5. Оператор применяет организационные и технические меры безопасности в соответствии с характером данных и требованиями законодательства.</w:t>
      </w:r>
    </w:p>
    <w:p>
      <w:pPr>
        <w:pStyle w:val="Heading1"/>
      </w:pPr>
      <w:r>
        <w:t>6. Права пользователей</w:t>
      </w:r>
    </w:p>
    <w:p>
      <w:r>
        <w:t>6.1. Пользователь вправе получать сведения об обработке данных, требовать уточнения, блокирования или уничтожения данных в случаях, предусмотренных законодательством, отзывать ранее предоставленное согласие и обжаловать действия оператора.</w:t>
      </w:r>
    </w:p>
    <w:p>
      <w:r>
        <w:t>6.2. Пользователь вправе самостоятельно удалить аккаунт. Запросы по персональным данным направляются на support@gigapp.site. Для защиты данных оператор может запросить подтверждение полномочий заявителя.</w:t>
      </w:r>
    </w:p>
    <w:p>
      <w:r>
        <w:t>6.3. Запросы рассматриваются в порядке и сроки, установленные законодательством РФ. Отзыв согласия не всегда исключает дальнейшую обработку при наличии иного законного основания.</w:t>
      </w:r>
    </w:p>
    <w:p>
      <w:pPr>
        <w:pStyle w:val="Heading1"/>
      </w:pPr>
      <w:r>
        <w:t>7. Несовершеннолетние</w:t>
      </w:r>
    </w:p>
    <w:p>
      <w:r>
        <w:t>7.1. Несовершеннолетним пользователям ограничен доступ к поиску и размещению смен и вакансий. Обработка их данных осуществляется с учётом применимых требований к законным представителям и возрасту.</w:t>
      </w:r>
    </w:p>
    <w:p>
      <w:r>
        <w:t>7.2. Проверка медицинских книжек несовершеннолетних не осуществляется в рамках базового сценария Сервиса.</w:t>
      </w:r>
    </w:p>
    <w:p>
      <w:pPr>
        <w:pStyle w:val="Heading1"/>
      </w:pPr>
      <w:r>
        <w:t>8. Cookie, изменения и контакты</w:t>
      </w:r>
    </w:p>
    <w:p>
      <w:r>
        <w:t>8.1. Использование cookie и аналогичных технологий регулируется отдельной Политикой использования cookie. В Сервисе не применяются рекламные пиксели и сторонние сервисы веб-аналитики в заявленной модели работы.</w:t>
      </w:r>
    </w:p>
    <w:p>
      <w:r>
        <w:t>8.2. Политика может обновляться при изменении функциональности и законодательства. Актуальная редакция размещается на сайте.</w:t>
      </w:r>
    </w:p>
    <w:p>
      <w:r>
        <w:t>8.3. Обращения: support@gigapp.site. Дата редакции: 13 октября 2026 года.</w:t>
      </w:r>
    </w:p>
    <w:sectPr w:rsidR="00FC693F" w:rsidRPr="0006063C" w:rsidSect="00034616">
      <w:footerReference w:type="default" r:id="rId9"/>
      <w:pgSz w:w="12240" w:h="15840"/>
      <w:pgMar w:top="1191" w:right="1247" w:bottom="1134" w:left="13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ГИГАП  •  ЮРИДИЧЕСКИЕ ДОКУМЕНТЫ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32B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6F233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