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F2334"/>
          <w:sz w:val="30"/>
        </w:rPr>
        <w:t>ПОЛИТИКА ИСПОЛЬЗОВАНИЯ COOKIE</w:t>
      </w:r>
    </w:p>
    <w:p>
      <w:pPr>
        <w:jc w:val="center"/>
      </w:pPr>
      <w:r>
        <w:t>Сервис «Гигап» • Редакция от 13 октября 2026 года</w:t>
      </w:r>
    </w:p>
    <w:p>
      <w:pPr>
        <w:pStyle w:val="Heading1"/>
      </w:pPr>
      <w:r>
        <w:t>1. Общие положения</w:t>
      </w:r>
    </w:p>
    <w:p>
      <w:r>
        <w:t>1.1. Настоящая Политика описывает использование файлов cookie и аналогичных технических технологий на сайте https://gigapp.site/ (далее — Сайт).</w:t>
      </w:r>
    </w:p>
    <w:p>
      <w:r>
        <w:t>1.2. Владелец Сайта — Мамин Максим Вячеславович, ИНН 771919687508, Россия, г. Москва; электронная почта: support@gigapp.site.</w:t>
      </w:r>
    </w:p>
    <w:p>
      <w:r>
        <w:t>1.3. Cookie — небольшие фрагменты данных, которые браузер может сохранять на устройстве при посещении Сайта. Аналогичные технологии могут использоваться для поддержки сессии и работы интерфейса.</w:t>
      </w:r>
    </w:p>
    <w:p>
      <w:pPr>
        <w:pStyle w:val="Heading1"/>
      </w:pPr>
      <w:r>
        <w:t>2. Для чего используются технологии</w:t>
      </w:r>
    </w:p>
    <w:p>
      <w:r>
        <w:t>2.1. Для авторизации и защиты аккаунта Сайт может использовать технические механизмы сохранения состояния входа, в том числе cookie либо иные идентификаторы сессии.</w:t>
      </w:r>
    </w:p>
    <w:p>
      <w:r>
        <w:t>2.2. Технические данные могут использоваться для работы необходимых функций, предотвращения злоупотреблений и защиты Сайта.</w:t>
      </w:r>
    </w:p>
    <w:p>
      <w:r>
        <w:t>2.3. Сайт не использует рекламные cookie и стороннюю веб-аналитику в заявленной модели работы.</w:t>
      </w:r>
    </w:p>
    <w:p>
      <w:pPr>
        <w:pStyle w:val="Heading1"/>
      </w:pPr>
      <w:r>
        <w:t>3. Управление cookie</w:t>
      </w:r>
    </w:p>
    <w:p>
      <w:r>
        <w:t>3.1. Пользователь может удалить cookie, ограничить их сохранение и настроить разрешения для Сайта в параметрах браузера.</w:t>
      </w:r>
    </w:p>
    <w:p>
      <w:r>
        <w:t>3.2. Отключение технических cookie или аналогичных механизмов может привести к невозможности использования авторизации и отдельных функций Сайта.</w:t>
      </w:r>
    </w:p>
    <w:p>
      <w:r>
        <w:t>3.3. Если в дальнейшем на Сайте будут применяться технологии, требующие отдельного согласия, такое согласие запрашивается в соответствии с применимым законодательством.</w:t>
      </w:r>
    </w:p>
    <w:p>
      <w:pPr>
        <w:pStyle w:val="Heading1"/>
      </w:pPr>
      <w:r>
        <w:t>4. Сторонние сервисы и изменение Политики</w:t>
      </w:r>
    </w:p>
    <w:p>
      <w:r>
        <w:t>4.1. Для подтверждения номера телефона при регистрации используется технический сервис SMS.ru. Само по себе использование этого сервиса не означает, что он устанавливает cookie на устройстве посетителя.</w:t>
      </w:r>
    </w:p>
    <w:p>
      <w:r>
        <w:t>4.2. Владелец актуализирует настоящую Политику при изменении способов авторизации, используемых технологий и требований законодательства.</w:t>
      </w:r>
    </w:p>
    <w:p>
      <w:r>
        <w:t>4.3. Актуальная редакция публикуется на Сайте. По вопросам использования cookie можно обратиться по адресу support@gigapp.site.</w:t>
      </w:r>
    </w:p>
    <w:p>
      <w:r>
        <w:t>4.4. Дата редакции: 13 октября 2026 года.</w:t>
      </w:r>
    </w:p>
    <w:sectPr w:rsidR="00FC693F" w:rsidRPr="0006063C" w:rsidSect="00034616">
      <w:footerReference w:type="default" r:id="rId9"/>
      <w:pgSz w:w="12240" w:h="15840"/>
      <w:pgMar w:top="1191" w:right="1247" w:bottom="1134" w:left="138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ГИГАП  •  ЮРИДИЧЕСКИЕ ДОКУМЕНТЫ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232B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6F233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